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8EC2" w14:textId="07B21AFF" w:rsidR="00B858A7" w:rsidRDefault="00E93663">
      <w:r>
        <w:t xml:space="preserve">Today’s 10 </w:t>
      </w:r>
      <w:r>
        <w:tab/>
        <w:t>To Prepare for</w:t>
      </w:r>
      <w:r w:rsidR="0007172D">
        <w:t xml:space="preserve"> creating your</w:t>
      </w:r>
      <w:r>
        <w:t xml:space="preserve"> Book Brochure</w:t>
      </w:r>
      <w:r>
        <w:tab/>
      </w:r>
      <w:bookmarkStart w:id="0" w:name="_GoBack"/>
      <w:bookmarkEnd w:id="0"/>
      <w:r>
        <w:tab/>
        <w:t>Name __________________</w:t>
      </w:r>
    </w:p>
    <w:p w14:paraId="204527CF" w14:textId="1814FF54" w:rsidR="00E93663" w:rsidRDefault="00E93663"/>
    <w:p w14:paraId="08E64452" w14:textId="132AD77C" w:rsidR="00E93663" w:rsidRPr="00E93663" w:rsidRDefault="00E93663" w:rsidP="00E93663">
      <w:pPr>
        <w:pStyle w:val="NormalWeb"/>
        <w:spacing w:before="0" w:beforeAutospacing="0" w:after="0" w:afterAutospacing="0"/>
      </w:pPr>
      <w:r>
        <w:t xml:space="preserve">Author’s Biography – Spend a few minutes to learn more about the author of your Q4 Independent Reading Novel.  Record at least 10 items.  Choose from the author’s birth, death, awards, background, defining moments, current country of residence, other books, philanthropic activities, family, college, political action, humanitarian </w:t>
      </w:r>
      <w:proofErr w:type="gramStart"/>
      <w:r>
        <w:t>work,  . . .</w:t>
      </w:r>
      <w:proofErr w:type="gramEnd"/>
      <w:r>
        <w:t xml:space="preserve"> </w:t>
      </w:r>
    </w:p>
    <w:p w14:paraId="0CAA73E3" w14:textId="022C88FC" w:rsidR="00E93663" w:rsidRDefault="00E93663"/>
    <w:p w14:paraId="018FE3E6" w14:textId="08269274" w:rsidR="00E93663" w:rsidRDefault="00E93663"/>
    <w:tbl>
      <w:tblPr>
        <w:tblStyle w:val="TableGrid"/>
        <w:tblW w:w="0" w:type="auto"/>
        <w:tblLook w:val="04A0" w:firstRow="1" w:lastRow="0" w:firstColumn="1" w:lastColumn="0" w:noHBand="0" w:noVBand="1"/>
      </w:tblPr>
      <w:tblGrid>
        <w:gridCol w:w="715"/>
        <w:gridCol w:w="8635"/>
      </w:tblGrid>
      <w:tr w:rsidR="00E93663" w14:paraId="6EC155A0" w14:textId="77777777" w:rsidTr="00E93663">
        <w:tc>
          <w:tcPr>
            <w:tcW w:w="715" w:type="dxa"/>
          </w:tcPr>
          <w:p w14:paraId="51332663" w14:textId="4E459488" w:rsidR="00E93663" w:rsidRDefault="00E93663">
            <w:r>
              <w:t>1.</w:t>
            </w:r>
          </w:p>
        </w:tc>
        <w:tc>
          <w:tcPr>
            <w:tcW w:w="8635" w:type="dxa"/>
          </w:tcPr>
          <w:p w14:paraId="15504365" w14:textId="4FEB2D87" w:rsidR="00E93663" w:rsidRDefault="00E93663"/>
          <w:p w14:paraId="0C3E6E7C" w14:textId="77777777" w:rsidR="00E93663" w:rsidRDefault="00E93663"/>
          <w:p w14:paraId="14B3EB27" w14:textId="77777777" w:rsidR="00E93663" w:rsidRDefault="00E93663"/>
          <w:p w14:paraId="3254800E" w14:textId="433649A4" w:rsidR="00E93663" w:rsidRDefault="00E93663"/>
        </w:tc>
      </w:tr>
      <w:tr w:rsidR="00E93663" w14:paraId="6D8902D1" w14:textId="77777777" w:rsidTr="00E93663">
        <w:tc>
          <w:tcPr>
            <w:tcW w:w="715" w:type="dxa"/>
          </w:tcPr>
          <w:p w14:paraId="09FED257" w14:textId="221DD917" w:rsidR="00E93663" w:rsidRDefault="00E93663">
            <w:r>
              <w:t>2.</w:t>
            </w:r>
          </w:p>
        </w:tc>
        <w:tc>
          <w:tcPr>
            <w:tcW w:w="8635" w:type="dxa"/>
          </w:tcPr>
          <w:p w14:paraId="1D3DC27E" w14:textId="77777777" w:rsidR="00E93663" w:rsidRDefault="00E93663"/>
          <w:p w14:paraId="75B4AA42" w14:textId="095DDA4C" w:rsidR="00E93663" w:rsidRDefault="00E93663"/>
          <w:p w14:paraId="708C42CA" w14:textId="77777777" w:rsidR="00E93663" w:rsidRDefault="00E93663"/>
          <w:p w14:paraId="0FD806C9" w14:textId="655B2C05" w:rsidR="00E93663" w:rsidRDefault="00E93663"/>
        </w:tc>
      </w:tr>
      <w:tr w:rsidR="00E93663" w14:paraId="452B0C3D" w14:textId="77777777" w:rsidTr="00E93663">
        <w:tc>
          <w:tcPr>
            <w:tcW w:w="715" w:type="dxa"/>
          </w:tcPr>
          <w:p w14:paraId="3C3DF5CD" w14:textId="10602137" w:rsidR="00E93663" w:rsidRDefault="00E93663">
            <w:r>
              <w:t>3.</w:t>
            </w:r>
          </w:p>
        </w:tc>
        <w:tc>
          <w:tcPr>
            <w:tcW w:w="8635" w:type="dxa"/>
          </w:tcPr>
          <w:p w14:paraId="7916D5C9" w14:textId="77777777" w:rsidR="00E93663" w:rsidRDefault="00E93663"/>
          <w:p w14:paraId="3706D938" w14:textId="3CBE775E" w:rsidR="00E93663" w:rsidRDefault="00E93663"/>
          <w:p w14:paraId="71F61A5A" w14:textId="77777777" w:rsidR="00E93663" w:rsidRDefault="00E93663"/>
          <w:p w14:paraId="300B8647" w14:textId="7C146F82" w:rsidR="00E93663" w:rsidRDefault="00E93663"/>
        </w:tc>
      </w:tr>
      <w:tr w:rsidR="00E93663" w14:paraId="12BA60CF" w14:textId="77777777" w:rsidTr="00E93663">
        <w:tc>
          <w:tcPr>
            <w:tcW w:w="715" w:type="dxa"/>
          </w:tcPr>
          <w:p w14:paraId="1F814DB7" w14:textId="0330EF55" w:rsidR="00E93663" w:rsidRDefault="00E93663">
            <w:r>
              <w:t>4.</w:t>
            </w:r>
          </w:p>
        </w:tc>
        <w:tc>
          <w:tcPr>
            <w:tcW w:w="8635" w:type="dxa"/>
          </w:tcPr>
          <w:p w14:paraId="4244475E" w14:textId="77777777" w:rsidR="00E93663" w:rsidRDefault="00E93663"/>
          <w:p w14:paraId="5C768DD7" w14:textId="2979F79C" w:rsidR="00E93663" w:rsidRDefault="00E93663"/>
          <w:p w14:paraId="471CF3B6" w14:textId="77777777" w:rsidR="00E93663" w:rsidRDefault="00E93663"/>
          <w:p w14:paraId="3E8F18E2" w14:textId="5072BAD6" w:rsidR="00E93663" w:rsidRDefault="00E93663"/>
        </w:tc>
      </w:tr>
      <w:tr w:rsidR="00E93663" w14:paraId="50B16A59" w14:textId="77777777" w:rsidTr="00E93663">
        <w:tc>
          <w:tcPr>
            <w:tcW w:w="715" w:type="dxa"/>
          </w:tcPr>
          <w:p w14:paraId="13209C59" w14:textId="2B21DF64" w:rsidR="00E93663" w:rsidRDefault="00E93663">
            <w:r>
              <w:t>5.</w:t>
            </w:r>
          </w:p>
        </w:tc>
        <w:tc>
          <w:tcPr>
            <w:tcW w:w="8635" w:type="dxa"/>
          </w:tcPr>
          <w:p w14:paraId="7E6EEA22" w14:textId="77777777" w:rsidR="00E93663" w:rsidRDefault="00E93663"/>
          <w:p w14:paraId="5D0E577D" w14:textId="4CD70B70" w:rsidR="00E93663" w:rsidRDefault="00E93663"/>
          <w:p w14:paraId="70DEAC04" w14:textId="77777777" w:rsidR="00E93663" w:rsidRDefault="00E93663"/>
          <w:p w14:paraId="651AD02E" w14:textId="00191384" w:rsidR="00E93663" w:rsidRDefault="00E93663"/>
        </w:tc>
      </w:tr>
      <w:tr w:rsidR="00E93663" w14:paraId="10D12795" w14:textId="77777777" w:rsidTr="00E93663">
        <w:tc>
          <w:tcPr>
            <w:tcW w:w="715" w:type="dxa"/>
          </w:tcPr>
          <w:p w14:paraId="4149B8EA" w14:textId="55B321E1" w:rsidR="00E93663" w:rsidRDefault="00E93663">
            <w:r>
              <w:t>6.</w:t>
            </w:r>
          </w:p>
        </w:tc>
        <w:tc>
          <w:tcPr>
            <w:tcW w:w="8635" w:type="dxa"/>
          </w:tcPr>
          <w:p w14:paraId="36B4B4D8" w14:textId="77777777" w:rsidR="00E93663" w:rsidRDefault="00E93663"/>
          <w:p w14:paraId="55C160BB" w14:textId="59CF07D9" w:rsidR="00E93663" w:rsidRDefault="00E93663"/>
          <w:p w14:paraId="766CF3EF" w14:textId="77777777" w:rsidR="00E93663" w:rsidRDefault="00E93663"/>
          <w:p w14:paraId="4447C804" w14:textId="4D8A829B" w:rsidR="00E93663" w:rsidRDefault="00E93663"/>
        </w:tc>
      </w:tr>
      <w:tr w:rsidR="00E93663" w14:paraId="2749BD52" w14:textId="77777777" w:rsidTr="00E93663">
        <w:tc>
          <w:tcPr>
            <w:tcW w:w="715" w:type="dxa"/>
          </w:tcPr>
          <w:p w14:paraId="42E848B5" w14:textId="0D676C00" w:rsidR="00E93663" w:rsidRDefault="00E93663">
            <w:r>
              <w:t>7.</w:t>
            </w:r>
          </w:p>
        </w:tc>
        <w:tc>
          <w:tcPr>
            <w:tcW w:w="8635" w:type="dxa"/>
          </w:tcPr>
          <w:p w14:paraId="41DD8B98" w14:textId="2899068E" w:rsidR="00E93663" w:rsidRDefault="00E93663"/>
          <w:p w14:paraId="119D4790" w14:textId="77777777" w:rsidR="00E93663" w:rsidRDefault="00E93663"/>
          <w:p w14:paraId="3D29E91A" w14:textId="77777777" w:rsidR="00E93663" w:rsidRDefault="00E93663"/>
          <w:p w14:paraId="643A2FD4" w14:textId="6B4124B3" w:rsidR="00E93663" w:rsidRDefault="00E93663"/>
        </w:tc>
      </w:tr>
      <w:tr w:rsidR="00E93663" w14:paraId="01ADBBE8" w14:textId="77777777" w:rsidTr="00E93663">
        <w:tc>
          <w:tcPr>
            <w:tcW w:w="715" w:type="dxa"/>
          </w:tcPr>
          <w:p w14:paraId="52F0BC71" w14:textId="4715834B" w:rsidR="00E93663" w:rsidRDefault="00E93663">
            <w:r>
              <w:t>8.</w:t>
            </w:r>
          </w:p>
        </w:tc>
        <w:tc>
          <w:tcPr>
            <w:tcW w:w="8635" w:type="dxa"/>
          </w:tcPr>
          <w:p w14:paraId="3C570077" w14:textId="20278C56" w:rsidR="00E93663" w:rsidRDefault="00E93663"/>
          <w:p w14:paraId="283F89DF" w14:textId="77777777" w:rsidR="00E93663" w:rsidRDefault="00E93663"/>
          <w:p w14:paraId="1E27DB18" w14:textId="77777777" w:rsidR="00E93663" w:rsidRDefault="00E93663"/>
          <w:p w14:paraId="787A2A17" w14:textId="70B9ACD2" w:rsidR="00E93663" w:rsidRDefault="00E93663"/>
        </w:tc>
      </w:tr>
      <w:tr w:rsidR="00E93663" w14:paraId="705049B0" w14:textId="77777777" w:rsidTr="00E93663">
        <w:tc>
          <w:tcPr>
            <w:tcW w:w="715" w:type="dxa"/>
          </w:tcPr>
          <w:p w14:paraId="15F1AE8C" w14:textId="7470B830" w:rsidR="00E93663" w:rsidRDefault="00E93663" w:rsidP="004C17D7">
            <w:r>
              <w:t>9.</w:t>
            </w:r>
          </w:p>
        </w:tc>
        <w:tc>
          <w:tcPr>
            <w:tcW w:w="8635" w:type="dxa"/>
          </w:tcPr>
          <w:p w14:paraId="5B7850DE" w14:textId="77777777" w:rsidR="00E93663" w:rsidRDefault="00E93663" w:rsidP="004C17D7"/>
          <w:p w14:paraId="2A1A2938" w14:textId="3E0D009B" w:rsidR="00E93663" w:rsidRDefault="00E93663" w:rsidP="004C17D7"/>
          <w:p w14:paraId="13DCFECC" w14:textId="77777777" w:rsidR="00E93663" w:rsidRDefault="00E93663" w:rsidP="004C17D7"/>
          <w:p w14:paraId="73C1E3E2" w14:textId="31C33D79" w:rsidR="00E93663" w:rsidRDefault="00E93663" w:rsidP="004C17D7"/>
        </w:tc>
      </w:tr>
      <w:tr w:rsidR="00E93663" w14:paraId="427C2691" w14:textId="77777777" w:rsidTr="00E93663">
        <w:tc>
          <w:tcPr>
            <w:tcW w:w="715" w:type="dxa"/>
          </w:tcPr>
          <w:p w14:paraId="5327D70D" w14:textId="2B2F967D" w:rsidR="00E93663" w:rsidRDefault="00E93663" w:rsidP="004C17D7">
            <w:r>
              <w:t>10.</w:t>
            </w:r>
          </w:p>
        </w:tc>
        <w:tc>
          <w:tcPr>
            <w:tcW w:w="8635" w:type="dxa"/>
          </w:tcPr>
          <w:p w14:paraId="0BF47499" w14:textId="77777777" w:rsidR="00E93663" w:rsidRDefault="00E93663" w:rsidP="004C17D7"/>
          <w:p w14:paraId="2B0C1004" w14:textId="08CF4159" w:rsidR="00E93663" w:rsidRDefault="00E93663" w:rsidP="004C17D7"/>
          <w:p w14:paraId="120AA949" w14:textId="77777777" w:rsidR="00E93663" w:rsidRDefault="00E93663" w:rsidP="004C17D7"/>
          <w:p w14:paraId="3A720024" w14:textId="3C29CF8C" w:rsidR="00E93663" w:rsidRDefault="00E93663" w:rsidP="004C17D7"/>
        </w:tc>
      </w:tr>
    </w:tbl>
    <w:p w14:paraId="4ACD107A" w14:textId="77777777" w:rsidR="00E93663" w:rsidRDefault="00E93663"/>
    <w:sectPr w:rsidR="00E93663" w:rsidSect="006045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63"/>
    <w:rsid w:val="0007172D"/>
    <w:rsid w:val="00540617"/>
    <w:rsid w:val="006045B8"/>
    <w:rsid w:val="00B858A7"/>
    <w:rsid w:val="00E93663"/>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C4A0E"/>
  <w15:chartTrackingRefBased/>
  <w15:docId w15:val="{F52184B0-14C3-2147-A117-0A15131B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36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2019-04-29T17:29:00Z</dcterms:created>
  <dcterms:modified xsi:type="dcterms:W3CDTF">2019-05-06T01:45:00Z</dcterms:modified>
</cp:coreProperties>
</file>